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648C1" w14:textId="3001DD46" w:rsidR="00D45B38" w:rsidRDefault="0068172A" w:rsidP="00B02E07">
      <w:pPr>
        <w:jc w:val="center"/>
        <w:rPr>
          <w:rFonts w:ascii="Arial Rounded MT Bold" w:hAnsi="Arial Rounded MT Bold"/>
          <w:sz w:val="76"/>
          <w:szCs w:val="76"/>
        </w:rPr>
      </w:pPr>
      <w:r>
        <w:rPr>
          <w:noProof/>
          <w:lang w:eastAsia="en-GB"/>
        </w:rPr>
        <mc:AlternateContent>
          <mc:Choice Requires="wps">
            <w:drawing>
              <wp:anchor distT="0" distB="0" distL="114300" distR="114300" simplePos="0" relativeHeight="251661312" behindDoc="1" locked="0" layoutInCell="1" allowOverlap="1" wp14:anchorId="274648E7" wp14:editId="274648E8">
                <wp:simplePos x="0" y="0"/>
                <wp:positionH relativeFrom="page">
                  <wp:posOffset>419100</wp:posOffset>
                </wp:positionH>
                <wp:positionV relativeFrom="page">
                  <wp:posOffset>754380</wp:posOffset>
                </wp:positionV>
                <wp:extent cx="5949950" cy="933450"/>
                <wp:effectExtent l="0" t="0" r="1270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4648EF" w14:textId="77777777" w:rsidR="00D45B38" w:rsidRPr="002E7B67" w:rsidRDefault="00D45B38" w:rsidP="00D45B38">
                            <w:pPr>
                              <w:pStyle w:val="FreeForm"/>
                              <w:jc w:val="center"/>
                              <w:rPr>
                                <w:rFonts w:ascii="Arial Rounded MT Bold" w:hAnsi="Arial Rounded MT Bold"/>
                                <w:sz w:val="60"/>
                                <w:szCs w:val="60"/>
                              </w:rPr>
                            </w:pPr>
                          </w:p>
                          <w:p w14:paraId="274648F0" w14:textId="77777777" w:rsidR="00D45B38" w:rsidRDefault="00D45B38" w:rsidP="00D45B38">
                            <w:pPr>
                              <w:pStyle w:val="FreeForm"/>
                              <w:jc w:val="center"/>
                              <w:rPr>
                                <w:rFonts w:ascii="Arial Rounded MT Bold" w:hAnsi="Arial Rounded MT Bold"/>
                                <w:sz w:val="84"/>
                                <w:szCs w:val="84"/>
                              </w:rPr>
                            </w:pPr>
                            <w:r w:rsidRPr="001E7ACE">
                              <w:rPr>
                                <w:rFonts w:ascii="Arial Rounded MT Bold" w:hAnsi="Arial Rounded MT Bold"/>
                                <w:sz w:val="84"/>
                                <w:szCs w:val="84"/>
                              </w:rPr>
                              <w:t>UNIVERSAL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48E7" id="Rectangle 2" o:spid="_x0000_s1026" style="position:absolute;left:0;text-align:left;margin-left:33pt;margin-top:59.4pt;width:468.5pt;height: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NrnAIAAI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" filled="f" stroked="f" strokeweight="1pt">
                <v:path arrowok="t"/>
                <v:textbox inset="0,0,0,0">
                  <w:txbxContent>
                    <w:p w14:paraId="274648EF" w14:textId="77777777" w:rsidR="00D45B38" w:rsidRPr="002E7B67" w:rsidRDefault="00D45B38" w:rsidP="00D45B38">
                      <w:pPr>
                        <w:pStyle w:val="FreeForm"/>
                        <w:jc w:val="center"/>
                        <w:rPr>
                          <w:rFonts w:ascii="Arial Rounded MT Bold" w:hAnsi="Arial Rounded MT Bold"/>
                          <w:sz w:val="60"/>
                          <w:szCs w:val="60"/>
                        </w:rPr>
                      </w:pPr>
                    </w:p>
                    <w:p w14:paraId="274648F0" w14:textId="77777777" w:rsidR="00D45B38" w:rsidRDefault="00D45B38" w:rsidP="00D45B38">
                      <w:pPr>
                        <w:pStyle w:val="FreeForm"/>
                        <w:jc w:val="center"/>
                        <w:rPr>
                          <w:rFonts w:ascii="Arial Rounded MT Bold" w:hAnsi="Arial Rounded MT Bold"/>
                          <w:sz w:val="84"/>
                          <w:szCs w:val="84"/>
                        </w:rPr>
                      </w:pPr>
                      <w:r w:rsidRPr="001E7ACE">
                        <w:rPr>
                          <w:rFonts w:ascii="Arial Rounded MT Bold" w:hAnsi="Arial Rounded MT Bold"/>
                          <w:sz w:val="84"/>
                          <w:szCs w:val="84"/>
                        </w:rPr>
                        <w:t>UNIVERSAL CREDIT</w:t>
                      </w:r>
                    </w:p>
                  </w:txbxContent>
                </v:textbox>
                <w10:wrap anchorx="page" anchory="page"/>
              </v:rect>
            </w:pict>
          </mc:Fallback>
        </mc:AlternateContent>
      </w:r>
    </w:p>
    <w:p w14:paraId="274648C2" w14:textId="77777777" w:rsidR="0068172A" w:rsidRPr="0068172A" w:rsidRDefault="0068172A" w:rsidP="00D45B38">
      <w:pPr>
        <w:rPr>
          <w:rFonts w:ascii="Arial Rounded MT Bold" w:hAnsi="Arial Rounded MT Bold"/>
          <w:sz w:val="24"/>
          <w:szCs w:val="24"/>
        </w:rPr>
      </w:pPr>
    </w:p>
    <w:p w14:paraId="274648C3" w14:textId="77777777" w:rsidR="00B02E07" w:rsidRPr="00D45B38" w:rsidRDefault="00D45B38" w:rsidP="0068172A">
      <w:pPr>
        <w:jc w:val="center"/>
        <w:rPr>
          <w:rFonts w:ascii="Arial Rounded MT Bold" w:hAnsi="Arial Rounded MT Bold"/>
          <w:sz w:val="52"/>
          <w:szCs w:val="52"/>
        </w:rPr>
      </w:pPr>
      <w:r w:rsidRPr="00D45B38">
        <w:rPr>
          <w:rFonts w:ascii="Arial Rounded MT Bold" w:hAnsi="Arial Rounded MT Bold"/>
          <w:sz w:val="52"/>
          <w:szCs w:val="52"/>
        </w:rPr>
        <w:t xml:space="preserve">USEFUL </w:t>
      </w:r>
      <w:r w:rsidR="00B02E07" w:rsidRPr="00D45B38">
        <w:rPr>
          <w:rFonts w:ascii="Arial Rounded MT Bold" w:hAnsi="Arial Rounded MT Bold"/>
          <w:sz w:val="52"/>
          <w:szCs w:val="52"/>
        </w:rPr>
        <w:t>CONTACT</w:t>
      </w:r>
      <w:r w:rsidRPr="00D45B38">
        <w:rPr>
          <w:rFonts w:ascii="Arial Rounded MT Bold" w:hAnsi="Arial Rounded MT Bold"/>
          <w:sz w:val="52"/>
          <w:szCs w:val="52"/>
        </w:rPr>
        <w:t>S</w:t>
      </w:r>
    </w:p>
    <w:p w14:paraId="274648C4" w14:textId="77777777" w:rsidR="00D45B38" w:rsidRDefault="00D45B38" w:rsidP="00D45B38">
      <w:pPr>
        <w:spacing w:after="0"/>
        <w:rPr>
          <w:rFonts w:ascii="Arial" w:hAnsi="Arial" w:cs="Arial"/>
          <w:b/>
          <w:sz w:val="28"/>
          <w:szCs w:val="28"/>
          <w:u w:val="single"/>
        </w:rPr>
      </w:pPr>
    </w:p>
    <w:p w14:paraId="274648C5" w14:textId="77777777" w:rsidR="00D45B38" w:rsidRDefault="00D45B38" w:rsidP="00D45B38">
      <w:pPr>
        <w:spacing w:after="0"/>
        <w:rPr>
          <w:rFonts w:ascii="Arial" w:hAnsi="Arial" w:cs="Arial"/>
          <w:sz w:val="28"/>
          <w:szCs w:val="28"/>
        </w:rPr>
      </w:pPr>
      <w:r w:rsidRPr="00065B64">
        <w:rPr>
          <w:rFonts w:ascii="Arial" w:hAnsi="Arial" w:cs="Arial"/>
          <w:b/>
          <w:sz w:val="32"/>
          <w:szCs w:val="32"/>
          <w:u w:val="single"/>
        </w:rPr>
        <w:t>Jobcentre Plus (JCP)</w:t>
      </w:r>
      <w:r w:rsidRPr="00AD4336">
        <w:rPr>
          <w:rFonts w:ascii="Arial" w:hAnsi="Arial" w:cs="Arial"/>
          <w:b/>
          <w:sz w:val="28"/>
          <w:szCs w:val="28"/>
        </w:rPr>
        <w:t xml:space="preserve">: </w:t>
      </w:r>
      <w:r>
        <w:rPr>
          <w:rFonts w:ascii="Arial" w:hAnsi="Arial" w:cs="Arial"/>
          <w:sz w:val="28"/>
          <w:szCs w:val="28"/>
        </w:rPr>
        <w:t>This is where you will meet with your work coach and deliver any paperwork regarding your Universal Credit claim.</w:t>
      </w:r>
    </w:p>
    <w:p w14:paraId="274648C6" w14:textId="4DAEBEC3" w:rsidR="00D45B38" w:rsidRDefault="00620CD7" w:rsidP="00D45B38">
      <w:pPr>
        <w:spacing w:after="0"/>
        <w:rPr>
          <w:rFonts w:ascii="Arial" w:hAnsi="Arial" w:cs="Arial"/>
          <w:sz w:val="28"/>
          <w:szCs w:val="28"/>
          <w:lang w:val="en"/>
        </w:rPr>
      </w:pPr>
      <w:r>
        <w:rPr>
          <w:rFonts w:ascii="Arial" w:hAnsi="Arial" w:cs="Arial"/>
          <w:b/>
          <w:sz w:val="28"/>
          <w:szCs w:val="28"/>
        </w:rPr>
        <w:t xml:space="preserve">Fulham Jobcentre </w:t>
      </w:r>
      <w:r w:rsidR="00D45B38" w:rsidRPr="00AD4336">
        <w:rPr>
          <w:rFonts w:ascii="Arial" w:hAnsi="Arial" w:cs="Arial"/>
          <w:b/>
          <w:sz w:val="28"/>
          <w:szCs w:val="28"/>
        </w:rPr>
        <w:t>Address:</w:t>
      </w:r>
      <w:r w:rsidR="00D45B38">
        <w:rPr>
          <w:rFonts w:ascii="Arial" w:hAnsi="Arial" w:cs="Arial"/>
          <w:sz w:val="28"/>
          <w:szCs w:val="28"/>
        </w:rPr>
        <w:t xml:space="preserve"> </w:t>
      </w:r>
      <w:r w:rsidR="000E6F3B" w:rsidRPr="000E6F3B">
        <w:rPr>
          <w:rFonts w:ascii="Arial" w:hAnsi="Arial" w:cs="Arial"/>
          <w:sz w:val="28"/>
          <w:szCs w:val="28"/>
          <w:lang w:val="en"/>
        </w:rPr>
        <w:t>Waterford Road</w:t>
      </w:r>
      <w:r w:rsidR="000E6F3B">
        <w:rPr>
          <w:rFonts w:ascii="Arial" w:hAnsi="Arial" w:cs="Arial"/>
          <w:sz w:val="28"/>
          <w:szCs w:val="28"/>
          <w:lang w:val="en"/>
        </w:rPr>
        <w:t xml:space="preserve">, </w:t>
      </w:r>
      <w:r w:rsidR="000E6F3B" w:rsidRPr="000E6F3B">
        <w:rPr>
          <w:rFonts w:ascii="Arial" w:hAnsi="Arial" w:cs="Arial"/>
          <w:sz w:val="28"/>
          <w:szCs w:val="28"/>
          <w:lang w:val="en"/>
        </w:rPr>
        <w:t>Fulham</w:t>
      </w:r>
      <w:r w:rsidR="000E6F3B">
        <w:rPr>
          <w:rFonts w:ascii="Arial" w:hAnsi="Arial" w:cs="Arial"/>
          <w:sz w:val="28"/>
          <w:szCs w:val="28"/>
          <w:lang w:val="en"/>
        </w:rPr>
        <w:t xml:space="preserve">, </w:t>
      </w:r>
      <w:r w:rsidR="000E6F3B" w:rsidRPr="000E6F3B">
        <w:rPr>
          <w:rFonts w:ascii="Arial" w:hAnsi="Arial" w:cs="Arial"/>
          <w:sz w:val="28"/>
          <w:szCs w:val="28"/>
          <w:lang w:val="en"/>
        </w:rPr>
        <w:t>SW6 2DL</w:t>
      </w:r>
    </w:p>
    <w:p w14:paraId="34F2198C" w14:textId="43D92C63" w:rsidR="000E6F3B" w:rsidRDefault="00620CD7" w:rsidP="00D45B38">
      <w:pPr>
        <w:spacing w:after="0"/>
        <w:rPr>
          <w:rFonts w:ascii="Arial" w:hAnsi="Arial" w:cs="Arial"/>
          <w:sz w:val="28"/>
          <w:szCs w:val="28"/>
        </w:rPr>
      </w:pPr>
      <w:r>
        <w:rPr>
          <w:rFonts w:ascii="Arial" w:hAnsi="Arial" w:cs="Arial"/>
          <w:b/>
          <w:sz w:val="28"/>
          <w:szCs w:val="28"/>
        </w:rPr>
        <w:t xml:space="preserve">Shepherds Bush Jobcentre </w:t>
      </w:r>
      <w:r w:rsidR="000E6F3B" w:rsidRPr="00AD4336">
        <w:rPr>
          <w:rFonts w:ascii="Arial" w:hAnsi="Arial" w:cs="Arial"/>
          <w:b/>
          <w:sz w:val="28"/>
          <w:szCs w:val="28"/>
        </w:rPr>
        <w:t>Address:</w:t>
      </w:r>
      <w:r w:rsidR="000E6F3B">
        <w:rPr>
          <w:rFonts w:ascii="Arial" w:hAnsi="Arial" w:cs="Arial"/>
          <w:b/>
          <w:sz w:val="28"/>
          <w:szCs w:val="28"/>
        </w:rPr>
        <w:t xml:space="preserve"> </w:t>
      </w:r>
      <w:r w:rsidR="000E6F3B" w:rsidRPr="000E6F3B">
        <w:rPr>
          <w:rFonts w:ascii="Arial" w:hAnsi="Arial" w:cs="Arial"/>
          <w:sz w:val="28"/>
          <w:szCs w:val="28"/>
          <w:lang w:val="en"/>
        </w:rPr>
        <w:t>176-180 Uxbridge Road</w:t>
      </w:r>
      <w:r w:rsidR="000E6F3B">
        <w:rPr>
          <w:rFonts w:ascii="Arial" w:hAnsi="Arial" w:cs="Arial"/>
          <w:sz w:val="28"/>
          <w:szCs w:val="28"/>
          <w:lang w:val="en"/>
        </w:rPr>
        <w:t xml:space="preserve">, </w:t>
      </w:r>
      <w:r w:rsidR="000E6F3B" w:rsidRPr="000E6F3B">
        <w:rPr>
          <w:rFonts w:ascii="Arial" w:hAnsi="Arial" w:cs="Arial"/>
          <w:sz w:val="28"/>
          <w:szCs w:val="28"/>
          <w:lang w:val="en"/>
        </w:rPr>
        <w:t>Shepherds Bush</w:t>
      </w:r>
      <w:r w:rsidR="000E6F3B">
        <w:rPr>
          <w:rFonts w:ascii="Arial" w:hAnsi="Arial" w:cs="Arial"/>
          <w:sz w:val="28"/>
          <w:szCs w:val="28"/>
          <w:lang w:val="en"/>
        </w:rPr>
        <w:t xml:space="preserve">, </w:t>
      </w:r>
      <w:r w:rsidR="000E6F3B" w:rsidRPr="000E6F3B">
        <w:rPr>
          <w:rFonts w:ascii="Arial" w:hAnsi="Arial" w:cs="Arial"/>
          <w:sz w:val="28"/>
          <w:szCs w:val="28"/>
          <w:lang w:val="en"/>
        </w:rPr>
        <w:t>W12 7J</w:t>
      </w:r>
      <w:r w:rsidR="000E6F3B">
        <w:rPr>
          <w:rFonts w:ascii="Arial" w:hAnsi="Arial" w:cs="Arial"/>
          <w:sz w:val="28"/>
          <w:szCs w:val="28"/>
          <w:lang w:val="en"/>
        </w:rPr>
        <w:t>P</w:t>
      </w:r>
    </w:p>
    <w:p w14:paraId="274648C7" w14:textId="637AC1CA" w:rsidR="006F17B4" w:rsidRDefault="00D45B38" w:rsidP="006F17B4">
      <w:pPr>
        <w:spacing w:after="0"/>
        <w:rPr>
          <w:rFonts w:ascii="Arial" w:hAnsi="Arial" w:cs="Arial"/>
          <w:sz w:val="28"/>
          <w:szCs w:val="28"/>
        </w:rPr>
      </w:pPr>
      <w:r w:rsidRPr="00AD4336">
        <w:rPr>
          <w:rFonts w:ascii="Arial" w:hAnsi="Arial" w:cs="Arial"/>
          <w:b/>
          <w:sz w:val="28"/>
          <w:szCs w:val="28"/>
        </w:rPr>
        <w:t>Telephone:</w:t>
      </w:r>
      <w:r w:rsidR="006F17B4">
        <w:rPr>
          <w:rFonts w:ascii="Arial" w:hAnsi="Arial" w:cs="Arial"/>
          <w:sz w:val="28"/>
          <w:szCs w:val="28"/>
        </w:rPr>
        <w:tab/>
      </w:r>
      <w:r w:rsidR="001C534E" w:rsidRPr="000C09FD">
        <w:rPr>
          <w:rFonts w:ascii="Arial" w:hAnsi="Arial" w:cs="Arial"/>
          <w:b/>
          <w:sz w:val="28"/>
          <w:szCs w:val="28"/>
        </w:rPr>
        <w:t>08003285644</w:t>
      </w:r>
      <w:r w:rsidR="006F17B4">
        <w:rPr>
          <w:rFonts w:ascii="Arial" w:hAnsi="Arial" w:cs="Arial"/>
          <w:sz w:val="28"/>
          <w:szCs w:val="28"/>
        </w:rPr>
        <w:tab/>
      </w:r>
      <w:r w:rsidR="006F17B4">
        <w:rPr>
          <w:rFonts w:ascii="Arial" w:hAnsi="Arial" w:cs="Arial"/>
          <w:sz w:val="28"/>
          <w:szCs w:val="28"/>
        </w:rPr>
        <w:tab/>
      </w:r>
      <w:r w:rsidR="006F17B4">
        <w:rPr>
          <w:rFonts w:ascii="Arial" w:hAnsi="Arial" w:cs="Arial"/>
          <w:sz w:val="28"/>
          <w:szCs w:val="28"/>
        </w:rPr>
        <w:tab/>
      </w:r>
      <w:r w:rsidR="006F17B4">
        <w:rPr>
          <w:rFonts w:ascii="Arial" w:hAnsi="Arial" w:cs="Arial"/>
          <w:sz w:val="28"/>
          <w:szCs w:val="28"/>
        </w:rPr>
        <w:tab/>
      </w:r>
      <w:hyperlink r:id="rId8" w:history="1">
        <w:r w:rsidR="006F17B4" w:rsidRPr="00585E4B">
          <w:rPr>
            <w:rStyle w:val="Hyperlink"/>
            <w:rFonts w:ascii="Arial" w:hAnsi="Arial" w:cs="Arial"/>
            <w:sz w:val="28"/>
            <w:szCs w:val="28"/>
          </w:rPr>
          <w:t>www.gov.uk</w:t>
        </w:r>
      </w:hyperlink>
      <w:r w:rsidR="006F17B4">
        <w:rPr>
          <w:rFonts w:ascii="Arial" w:hAnsi="Arial" w:cs="Arial"/>
          <w:sz w:val="28"/>
          <w:szCs w:val="28"/>
        </w:rPr>
        <w:t xml:space="preserve"> </w:t>
      </w:r>
    </w:p>
    <w:p w14:paraId="274648CA" w14:textId="77777777" w:rsidR="00D45B38" w:rsidRDefault="00D45B38" w:rsidP="00D45B38">
      <w:pPr>
        <w:spacing w:after="0"/>
        <w:rPr>
          <w:rFonts w:ascii="Arial" w:hAnsi="Arial" w:cs="Arial"/>
          <w:sz w:val="28"/>
          <w:szCs w:val="28"/>
        </w:rPr>
      </w:pPr>
    </w:p>
    <w:p w14:paraId="274648CB" w14:textId="2F2000BE" w:rsidR="00D45B38" w:rsidRPr="00D45B38" w:rsidRDefault="00D45B38" w:rsidP="00D45B38">
      <w:pPr>
        <w:spacing w:after="0"/>
        <w:rPr>
          <w:rFonts w:ascii="Arial" w:hAnsi="Arial" w:cs="Arial"/>
          <w:sz w:val="28"/>
          <w:szCs w:val="28"/>
          <w:u w:val="single"/>
        </w:rPr>
      </w:pPr>
      <w:r w:rsidRPr="00065B64">
        <w:rPr>
          <w:rFonts w:ascii="Arial" w:hAnsi="Arial" w:cs="Arial"/>
          <w:b/>
          <w:sz w:val="32"/>
          <w:szCs w:val="32"/>
          <w:u w:val="single"/>
        </w:rPr>
        <w:t>Hammersmith &amp; Fulham Council</w:t>
      </w:r>
      <w:r w:rsidRPr="00065B64">
        <w:rPr>
          <w:rFonts w:ascii="Arial" w:hAnsi="Arial" w:cs="Arial"/>
          <w:sz w:val="32"/>
          <w:szCs w:val="32"/>
          <w:u w:val="single"/>
        </w:rPr>
        <w:t xml:space="preserve"> </w:t>
      </w:r>
      <w:r w:rsidR="00375167">
        <w:rPr>
          <w:rFonts w:ascii="Arial" w:hAnsi="Arial" w:cs="Arial"/>
          <w:b/>
          <w:sz w:val="32"/>
          <w:szCs w:val="32"/>
          <w:u w:val="single"/>
        </w:rPr>
        <w:t>Advice Hub</w:t>
      </w:r>
      <w:r w:rsidR="00065B64">
        <w:rPr>
          <w:rFonts w:ascii="Arial" w:hAnsi="Arial" w:cs="Arial"/>
          <w:sz w:val="28"/>
          <w:szCs w:val="28"/>
          <w:u w:val="single"/>
        </w:rPr>
        <w:t>:</w:t>
      </w:r>
      <w:r w:rsidRPr="00D45B38">
        <w:rPr>
          <w:rFonts w:ascii="Arial" w:hAnsi="Arial" w:cs="Arial"/>
          <w:sz w:val="28"/>
          <w:szCs w:val="28"/>
          <w:u w:val="single"/>
        </w:rPr>
        <w:t xml:space="preserve"> </w:t>
      </w:r>
    </w:p>
    <w:p w14:paraId="274648CC" w14:textId="77777777" w:rsidR="00D45B38" w:rsidRPr="00D45B38" w:rsidRDefault="00D45B38" w:rsidP="00D45B38">
      <w:pPr>
        <w:spacing w:after="0"/>
        <w:rPr>
          <w:rFonts w:ascii="Arial" w:hAnsi="Arial" w:cs="Arial"/>
          <w:sz w:val="28"/>
          <w:szCs w:val="28"/>
        </w:rPr>
      </w:pPr>
      <w:r w:rsidRPr="00D45B38">
        <w:rPr>
          <w:rFonts w:ascii="Arial" w:hAnsi="Arial" w:cs="Arial"/>
          <w:sz w:val="28"/>
          <w:szCs w:val="28"/>
        </w:rPr>
        <w:t xml:space="preserve">145 King St, W6 9JT. Mon - Fri 9am - 5pm. </w:t>
      </w:r>
      <w:r w:rsidR="006F17B4">
        <w:rPr>
          <w:rFonts w:ascii="Arial" w:hAnsi="Arial" w:cs="Arial"/>
          <w:sz w:val="28"/>
          <w:szCs w:val="28"/>
        </w:rPr>
        <w:tab/>
      </w:r>
      <w:r w:rsidR="006F17B4">
        <w:rPr>
          <w:rFonts w:ascii="Arial" w:hAnsi="Arial" w:cs="Arial"/>
          <w:sz w:val="28"/>
          <w:szCs w:val="28"/>
        </w:rPr>
        <w:tab/>
      </w:r>
      <w:hyperlink r:id="rId9" w:history="1">
        <w:r w:rsidRPr="00D45B38">
          <w:rPr>
            <w:rStyle w:val="Hyperlink"/>
            <w:rFonts w:ascii="Arial" w:hAnsi="Arial" w:cs="Arial"/>
            <w:sz w:val="28"/>
            <w:szCs w:val="28"/>
          </w:rPr>
          <w:t>www.lbhf.gov.uk</w:t>
        </w:r>
      </w:hyperlink>
      <w:r w:rsidRPr="00D45B38">
        <w:rPr>
          <w:rFonts w:ascii="Arial" w:hAnsi="Arial" w:cs="Arial"/>
          <w:sz w:val="28"/>
          <w:szCs w:val="28"/>
        </w:rPr>
        <w:t xml:space="preserve">  </w:t>
      </w:r>
    </w:p>
    <w:p w14:paraId="274648CD" w14:textId="77777777" w:rsidR="00D45B38" w:rsidRPr="00D45B38" w:rsidRDefault="00D45B38" w:rsidP="00D45B38">
      <w:pPr>
        <w:spacing w:after="0"/>
        <w:rPr>
          <w:rFonts w:ascii="Arial" w:hAnsi="Arial" w:cs="Arial"/>
          <w:sz w:val="28"/>
          <w:szCs w:val="28"/>
        </w:rPr>
      </w:pPr>
      <w:r w:rsidRPr="00D45B38">
        <w:rPr>
          <w:rFonts w:ascii="Arial" w:hAnsi="Arial" w:cs="Arial"/>
          <w:sz w:val="28"/>
          <w:szCs w:val="28"/>
        </w:rPr>
        <w:t>Turn left as you enter through the main door. There are free computers and council officers who will help you get started with your claim and answer any questions. If you require one to one help e.g. you struggle to read or write or speak English, you can speak to the on-site</w:t>
      </w:r>
      <w:r>
        <w:rPr>
          <w:rFonts w:ascii="Arial" w:hAnsi="Arial" w:cs="Arial"/>
          <w:sz w:val="28"/>
          <w:szCs w:val="28"/>
        </w:rPr>
        <w:t xml:space="preserve"> Jobc</w:t>
      </w:r>
      <w:r w:rsidRPr="00D45B38">
        <w:rPr>
          <w:rFonts w:ascii="Arial" w:hAnsi="Arial" w:cs="Arial"/>
          <w:sz w:val="28"/>
          <w:szCs w:val="28"/>
        </w:rPr>
        <w:t xml:space="preserve">entre work coach. </w:t>
      </w:r>
    </w:p>
    <w:p w14:paraId="274648CE" w14:textId="77777777" w:rsidR="00D45B38" w:rsidRPr="00D45B38" w:rsidRDefault="00D45B38" w:rsidP="00D45B38">
      <w:pPr>
        <w:spacing w:after="0"/>
        <w:rPr>
          <w:rFonts w:ascii="Arial" w:hAnsi="Arial" w:cs="Arial"/>
          <w:sz w:val="28"/>
          <w:szCs w:val="28"/>
        </w:rPr>
      </w:pPr>
      <w:r w:rsidRPr="00D45B38">
        <w:rPr>
          <w:rFonts w:ascii="Arial" w:hAnsi="Arial" w:cs="Arial"/>
          <w:sz w:val="28"/>
          <w:szCs w:val="28"/>
        </w:rPr>
        <w:t>The Drop in Access service also</w:t>
      </w:r>
      <w:r w:rsidR="00C50F46">
        <w:rPr>
          <w:rFonts w:ascii="Arial" w:hAnsi="Arial" w:cs="Arial"/>
          <w:sz w:val="28"/>
          <w:szCs w:val="28"/>
        </w:rPr>
        <w:t xml:space="preserve"> offers personal budgeting support</w:t>
      </w:r>
      <w:r w:rsidRPr="00D45B38">
        <w:rPr>
          <w:rFonts w:ascii="Arial" w:hAnsi="Arial" w:cs="Arial"/>
          <w:sz w:val="28"/>
          <w:szCs w:val="28"/>
        </w:rPr>
        <w:t>.</w:t>
      </w:r>
    </w:p>
    <w:p w14:paraId="274648CF" w14:textId="77777777" w:rsidR="00D45B38" w:rsidRDefault="00D45B38" w:rsidP="00D45B38">
      <w:pPr>
        <w:spacing w:after="0"/>
        <w:rPr>
          <w:rFonts w:ascii="Arial" w:hAnsi="Arial" w:cs="Arial"/>
          <w:sz w:val="28"/>
          <w:szCs w:val="28"/>
        </w:rPr>
      </w:pPr>
    </w:p>
    <w:p w14:paraId="274648D0" w14:textId="77777777" w:rsidR="00D45B38" w:rsidRDefault="00D45B38" w:rsidP="00D45B38">
      <w:pPr>
        <w:spacing w:after="0"/>
        <w:rPr>
          <w:rFonts w:ascii="Arial" w:hAnsi="Arial" w:cs="Arial"/>
          <w:b/>
          <w:sz w:val="32"/>
          <w:szCs w:val="32"/>
          <w:u w:val="single"/>
        </w:rPr>
      </w:pPr>
    </w:p>
    <w:p w14:paraId="274648D1" w14:textId="4884D5E4" w:rsidR="00D45B38" w:rsidRDefault="00B02E07" w:rsidP="00D45B38">
      <w:pPr>
        <w:spacing w:after="0"/>
        <w:rPr>
          <w:rFonts w:ascii="Arial" w:hAnsi="Arial" w:cs="Arial"/>
          <w:sz w:val="28"/>
          <w:szCs w:val="28"/>
        </w:rPr>
      </w:pPr>
      <w:r w:rsidRPr="00C5207B">
        <w:rPr>
          <w:rFonts w:ascii="Arial" w:hAnsi="Arial" w:cs="Arial"/>
          <w:b/>
          <w:sz w:val="32"/>
          <w:szCs w:val="32"/>
          <w:u w:val="single"/>
        </w:rPr>
        <w:t>Citizens Advice Hammersmith and Fulham</w:t>
      </w:r>
      <w:r w:rsidRPr="00B02E07">
        <w:rPr>
          <w:rFonts w:ascii="Arial" w:hAnsi="Arial" w:cs="Arial"/>
          <w:b/>
          <w:sz w:val="32"/>
          <w:szCs w:val="32"/>
        </w:rPr>
        <w:t>:</w:t>
      </w:r>
      <w:r>
        <w:rPr>
          <w:rFonts w:ascii="Arial" w:hAnsi="Arial" w:cs="Arial"/>
          <w:sz w:val="32"/>
          <w:szCs w:val="32"/>
        </w:rPr>
        <w:t xml:space="preserve"> </w:t>
      </w:r>
      <w:r w:rsidR="00D45B38">
        <w:rPr>
          <w:rFonts w:ascii="Arial" w:hAnsi="Arial" w:cs="Arial"/>
          <w:sz w:val="28"/>
          <w:szCs w:val="28"/>
        </w:rPr>
        <w:t>Free, confidential, independent and impartial services</w:t>
      </w:r>
      <w:r w:rsidRPr="00B02E07">
        <w:rPr>
          <w:rFonts w:ascii="Arial" w:hAnsi="Arial" w:cs="Arial"/>
          <w:sz w:val="28"/>
          <w:szCs w:val="28"/>
        </w:rPr>
        <w:t xml:space="preserve"> that can help </w:t>
      </w:r>
      <w:r w:rsidR="00C5207B" w:rsidRPr="00B02E07">
        <w:rPr>
          <w:rFonts w:ascii="Arial" w:hAnsi="Arial" w:cs="Arial"/>
          <w:sz w:val="28"/>
          <w:szCs w:val="28"/>
        </w:rPr>
        <w:t>you</w:t>
      </w:r>
      <w:r w:rsidR="00C5207B">
        <w:rPr>
          <w:rFonts w:ascii="Arial" w:hAnsi="Arial" w:cs="Arial"/>
          <w:sz w:val="28"/>
          <w:szCs w:val="28"/>
        </w:rPr>
        <w:t xml:space="preserve"> </w:t>
      </w:r>
      <w:r w:rsidR="00D45B38">
        <w:rPr>
          <w:rFonts w:ascii="Arial" w:hAnsi="Arial" w:cs="Arial"/>
          <w:sz w:val="28"/>
          <w:szCs w:val="28"/>
        </w:rPr>
        <w:t>find information and get advice about your rights and</w:t>
      </w:r>
      <w:r w:rsidRPr="00B02E07">
        <w:rPr>
          <w:rFonts w:ascii="Arial" w:hAnsi="Arial" w:cs="Arial"/>
          <w:sz w:val="28"/>
          <w:szCs w:val="28"/>
        </w:rPr>
        <w:t xml:space="preserve"> your options</w:t>
      </w:r>
      <w:r w:rsidR="00D45B38">
        <w:rPr>
          <w:rFonts w:ascii="Arial" w:hAnsi="Arial" w:cs="Arial"/>
          <w:sz w:val="28"/>
          <w:szCs w:val="28"/>
        </w:rPr>
        <w:t xml:space="preserve"> around</w:t>
      </w:r>
      <w:r w:rsidRPr="00B02E07">
        <w:rPr>
          <w:rFonts w:ascii="Arial" w:hAnsi="Arial" w:cs="Arial"/>
          <w:sz w:val="28"/>
          <w:szCs w:val="28"/>
        </w:rPr>
        <w:t xml:space="preserve"> Universal Credit</w:t>
      </w:r>
      <w:r w:rsidR="006F17B4">
        <w:rPr>
          <w:rFonts w:ascii="Arial" w:hAnsi="Arial" w:cs="Arial"/>
          <w:sz w:val="28"/>
          <w:szCs w:val="28"/>
        </w:rPr>
        <w:t xml:space="preserve"> </w:t>
      </w:r>
      <w:hyperlink r:id="rId10" w:history="1">
        <w:r w:rsidR="000E6F3B" w:rsidRPr="002477F6">
          <w:rPr>
            <w:rStyle w:val="Hyperlink"/>
            <w:rFonts w:ascii="Arial" w:hAnsi="Arial" w:cs="Arial"/>
            <w:sz w:val="28"/>
            <w:szCs w:val="28"/>
          </w:rPr>
          <w:t>www.cahf.org.uk</w:t>
        </w:r>
      </w:hyperlink>
      <w:r w:rsidR="00D45B38">
        <w:rPr>
          <w:rFonts w:ascii="Arial" w:hAnsi="Arial" w:cs="Arial"/>
          <w:sz w:val="28"/>
          <w:szCs w:val="28"/>
        </w:rPr>
        <w:t xml:space="preserve"> </w:t>
      </w:r>
    </w:p>
    <w:p w14:paraId="274648D2" w14:textId="77777777" w:rsidR="00D45B38" w:rsidRPr="00622CF8" w:rsidRDefault="00D45B38" w:rsidP="00D45B38">
      <w:pPr>
        <w:spacing w:after="0"/>
        <w:rPr>
          <w:rFonts w:ascii="Arial" w:hAnsi="Arial" w:cs="Arial"/>
          <w:sz w:val="28"/>
          <w:szCs w:val="28"/>
        </w:rPr>
      </w:pPr>
      <w:r w:rsidRPr="00C5207B">
        <w:rPr>
          <w:rFonts w:ascii="Arial" w:hAnsi="Arial" w:cs="Arial"/>
          <w:b/>
          <w:sz w:val="32"/>
          <w:szCs w:val="32"/>
        </w:rPr>
        <w:t xml:space="preserve">Telephone: </w:t>
      </w:r>
      <w:r w:rsidR="003E06BD">
        <w:rPr>
          <w:rFonts w:ascii="Arial" w:hAnsi="Arial" w:cs="Arial"/>
          <w:sz w:val="28"/>
          <w:szCs w:val="28"/>
        </w:rPr>
        <w:t>Monday to Friday 10am to 4</w:t>
      </w:r>
      <w:r>
        <w:rPr>
          <w:rFonts w:ascii="Arial" w:hAnsi="Arial" w:cs="Arial"/>
          <w:sz w:val="28"/>
          <w:szCs w:val="28"/>
        </w:rPr>
        <w:t xml:space="preserve">pm on </w:t>
      </w:r>
      <w:r w:rsidRPr="00D45B38">
        <w:rPr>
          <w:rFonts w:ascii="Arial" w:hAnsi="Arial" w:cs="Arial"/>
          <w:b/>
          <w:sz w:val="40"/>
          <w:szCs w:val="40"/>
        </w:rPr>
        <w:t>0</w:t>
      </w:r>
      <w:r w:rsidR="003E06BD">
        <w:rPr>
          <w:rFonts w:ascii="Arial" w:hAnsi="Arial" w:cs="Arial"/>
          <w:b/>
          <w:sz w:val="40"/>
          <w:szCs w:val="40"/>
        </w:rPr>
        <w:t>300 330 1162</w:t>
      </w:r>
    </w:p>
    <w:p w14:paraId="274648D3" w14:textId="1BC6B25F" w:rsidR="006F17B4" w:rsidRDefault="006F17B4" w:rsidP="00D45B38">
      <w:pPr>
        <w:spacing w:after="0"/>
        <w:rPr>
          <w:rFonts w:ascii="Arial" w:hAnsi="Arial" w:cs="Arial"/>
          <w:b/>
          <w:sz w:val="32"/>
          <w:szCs w:val="32"/>
        </w:rPr>
      </w:pPr>
      <w:r>
        <w:rPr>
          <w:rFonts w:ascii="Arial" w:hAnsi="Arial" w:cs="Arial"/>
          <w:sz w:val="28"/>
          <w:szCs w:val="28"/>
        </w:rPr>
        <w:t>TechTalk project trains people in</w:t>
      </w:r>
      <w:r w:rsidRPr="00B02E07">
        <w:rPr>
          <w:rFonts w:ascii="Arial" w:hAnsi="Arial" w:cs="Arial"/>
          <w:sz w:val="28"/>
          <w:szCs w:val="28"/>
        </w:rPr>
        <w:t xml:space="preserve"> digital skills</w:t>
      </w:r>
      <w:r>
        <w:rPr>
          <w:rFonts w:ascii="Arial" w:hAnsi="Arial" w:cs="Arial"/>
          <w:sz w:val="28"/>
          <w:szCs w:val="28"/>
        </w:rPr>
        <w:t xml:space="preserve"> </w:t>
      </w:r>
      <w:hyperlink r:id="rId11" w:history="1">
        <w:r w:rsidR="000E6F3B" w:rsidRPr="002477F6">
          <w:rPr>
            <w:rStyle w:val="Hyperlink"/>
            <w:rFonts w:ascii="Arial" w:hAnsi="Arial" w:cs="Arial"/>
            <w:sz w:val="28"/>
            <w:szCs w:val="28"/>
          </w:rPr>
          <w:t>TechTalk@cahf.org.uk</w:t>
        </w:r>
      </w:hyperlink>
      <w:r>
        <w:rPr>
          <w:rFonts w:ascii="Arial" w:hAnsi="Arial" w:cs="Arial"/>
          <w:sz w:val="28"/>
          <w:szCs w:val="28"/>
        </w:rPr>
        <w:t xml:space="preserve"> </w:t>
      </w:r>
    </w:p>
    <w:p w14:paraId="274648D4" w14:textId="77777777" w:rsidR="00D45B38" w:rsidRDefault="00B02E07" w:rsidP="00D45B38">
      <w:pPr>
        <w:spacing w:after="0"/>
        <w:rPr>
          <w:rFonts w:ascii="Arial" w:hAnsi="Arial" w:cs="Arial"/>
          <w:sz w:val="32"/>
          <w:szCs w:val="32"/>
        </w:rPr>
      </w:pPr>
      <w:r w:rsidRPr="00B02E07">
        <w:rPr>
          <w:rFonts w:ascii="Arial" w:hAnsi="Arial" w:cs="Arial"/>
          <w:b/>
          <w:sz w:val="32"/>
          <w:szCs w:val="32"/>
        </w:rPr>
        <w:t>Address</w:t>
      </w:r>
      <w:r w:rsidR="006F17B4">
        <w:rPr>
          <w:rFonts w:ascii="Arial" w:hAnsi="Arial" w:cs="Arial"/>
          <w:b/>
          <w:sz w:val="32"/>
          <w:szCs w:val="32"/>
        </w:rPr>
        <w:t>es</w:t>
      </w:r>
      <w:r w:rsidRPr="00B02E07">
        <w:rPr>
          <w:rFonts w:ascii="Arial" w:hAnsi="Arial" w:cs="Arial"/>
          <w:b/>
          <w:sz w:val="32"/>
          <w:szCs w:val="32"/>
        </w:rPr>
        <w:t>:</w:t>
      </w:r>
      <w:r>
        <w:rPr>
          <w:rFonts w:ascii="Arial" w:hAnsi="Arial" w:cs="Arial"/>
          <w:sz w:val="32"/>
          <w:szCs w:val="32"/>
        </w:rPr>
        <w:t xml:space="preserve"> </w:t>
      </w:r>
    </w:p>
    <w:p w14:paraId="274648D5" w14:textId="77777777" w:rsidR="00D45B38" w:rsidRPr="00D45B38" w:rsidRDefault="00D45B38" w:rsidP="00D45B38">
      <w:pPr>
        <w:spacing w:after="0"/>
        <w:rPr>
          <w:rFonts w:ascii="Arial" w:eastAsia="ヒラギノ角ゴ Pro W3" w:hAnsi="Arial" w:cs="Arial"/>
          <w:color w:val="000000"/>
          <w:sz w:val="28"/>
          <w:szCs w:val="28"/>
        </w:rPr>
      </w:pPr>
      <w:r w:rsidRPr="00D45B38">
        <w:rPr>
          <w:rFonts w:ascii="Arial" w:eastAsia="ヒラギノ角ゴ Pro W3" w:hAnsi="Arial" w:cs="Arial"/>
          <w:color w:val="000000"/>
          <w:sz w:val="28"/>
          <w:szCs w:val="28"/>
        </w:rPr>
        <w:t>Avonmore Library and Neighbourhood Centre, 7 North End Crescent, W14 8TG</w:t>
      </w:r>
    </w:p>
    <w:p w14:paraId="274648D6" w14:textId="77777777" w:rsidR="00D45B38" w:rsidRPr="00D45B38" w:rsidRDefault="00D45B38" w:rsidP="00D45B38">
      <w:pPr>
        <w:spacing w:after="0"/>
        <w:rPr>
          <w:rFonts w:ascii="Arial" w:eastAsia="ヒラギノ角ゴ Pro W3" w:hAnsi="Arial" w:cs="Arial"/>
          <w:color w:val="000000"/>
          <w:sz w:val="28"/>
          <w:szCs w:val="28"/>
        </w:rPr>
      </w:pPr>
      <w:r w:rsidRPr="00D45B38">
        <w:rPr>
          <w:rFonts w:ascii="Arial" w:eastAsia="ヒラギノ角ゴ Pro W3" w:hAnsi="Arial" w:cs="Arial"/>
          <w:color w:val="000000"/>
          <w:sz w:val="28"/>
          <w:szCs w:val="28"/>
        </w:rPr>
        <w:t>The Advice Centre, 338 Uxbridge Road, Shepherds Bush, W12 7LL</w:t>
      </w:r>
    </w:p>
    <w:p w14:paraId="274648D7" w14:textId="77777777" w:rsidR="00D45B38" w:rsidRPr="00D45B38" w:rsidRDefault="00D45B38" w:rsidP="00D45B38">
      <w:pPr>
        <w:spacing w:after="0" w:line="240" w:lineRule="auto"/>
        <w:rPr>
          <w:rFonts w:ascii="Arial" w:eastAsia="ヒラギノ角ゴ Pro W3" w:hAnsi="Arial" w:cs="Arial"/>
          <w:color w:val="000000"/>
          <w:sz w:val="28"/>
          <w:szCs w:val="28"/>
        </w:rPr>
      </w:pPr>
      <w:r>
        <w:rPr>
          <w:rFonts w:ascii="Arial" w:eastAsia="ヒラギノ角ゴ Pro W3" w:hAnsi="Arial" w:cs="Arial"/>
          <w:color w:val="000000"/>
          <w:sz w:val="28"/>
          <w:szCs w:val="28"/>
        </w:rPr>
        <w:t>Open</w:t>
      </w:r>
      <w:r w:rsidRPr="00D45B38">
        <w:rPr>
          <w:rFonts w:ascii="Arial" w:eastAsia="ヒラギノ角ゴ Pro W3" w:hAnsi="Arial" w:cs="Arial"/>
          <w:color w:val="000000"/>
          <w:sz w:val="28"/>
          <w:szCs w:val="28"/>
        </w:rPr>
        <w:t xml:space="preserve"> Monday to Friday</w:t>
      </w:r>
      <w:r>
        <w:rPr>
          <w:rFonts w:ascii="Arial" w:eastAsia="ヒラギノ角ゴ Pro W3" w:hAnsi="Arial" w:cs="Arial"/>
          <w:color w:val="000000"/>
          <w:sz w:val="28"/>
          <w:szCs w:val="28"/>
        </w:rPr>
        <w:t xml:space="preserve"> </w:t>
      </w:r>
      <w:r w:rsidRPr="00D45B38">
        <w:rPr>
          <w:rFonts w:ascii="Arial" w:eastAsia="ヒラギノ角ゴ Pro W3" w:hAnsi="Arial" w:cs="Arial"/>
          <w:color w:val="000000"/>
          <w:sz w:val="28"/>
          <w:szCs w:val="28"/>
        </w:rPr>
        <w:t xml:space="preserve">10am to 5pm </w:t>
      </w:r>
    </w:p>
    <w:p w14:paraId="274648D8" w14:textId="77777777" w:rsidR="00D45B38" w:rsidRPr="00D45B38" w:rsidRDefault="00D45B38" w:rsidP="00D45B38">
      <w:pPr>
        <w:spacing w:after="0" w:line="240" w:lineRule="auto"/>
        <w:rPr>
          <w:rFonts w:ascii="Arial Rounded MT Bold" w:eastAsia="ヒラギノ角ゴ Pro W3" w:hAnsi="Arial Rounded MT Bold" w:cs="Times New Roman"/>
          <w:color w:val="000000"/>
          <w:sz w:val="28"/>
          <w:szCs w:val="28"/>
        </w:rPr>
      </w:pPr>
    </w:p>
    <w:p w14:paraId="274648D9" w14:textId="77777777" w:rsidR="007C2204" w:rsidRDefault="007C2204" w:rsidP="00D45B38">
      <w:pPr>
        <w:spacing w:after="0"/>
        <w:rPr>
          <w:rFonts w:ascii="Arial" w:hAnsi="Arial" w:cs="Arial"/>
          <w:b/>
          <w:sz w:val="32"/>
          <w:szCs w:val="32"/>
          <w:u w:val="single"/>
        </w:rPr>
      </w:pPr>
    </w:p>
    <w:p w14:paraId="1F407C62" w14:textId="77777777" w:rsidR="000E6F3B" w:rsidRDefault="000E6F3B" w:rsidP="00D45B38">
      <w:pPr>
        <w:spacing w:after="0"/>
        <w:rPr>
          <w:rFonts w:ascii="Arial" w:hAnsi="Arial" w:cs="Arial"/>
          <w:b/>
          <w:sz w:val="32"/>
          <w:szCs w:val="32"/>
          <w:u w:val="single"/>
        </w:rPr>
      </w:pPr>
    </w:p>
    <w:p w14:paraId="274648DA" w14:textId="77777777" w:rsidR="0068172A" w:rsidRDefault="00FF24E3" w:rsidP="00D45B38">
      <w:pPr>
        <w:spacing w:after="0"/>
        <w:rPr>
          <w:rFonts w:ascii="Arial" w:hAnsi="Arial" w:cs="Arial"/>
          <w:b/>
          <w:sz w:val="28"/>
          <w:szCs w:val="28"/>
        </w:rPr>
      </w:pPr>
      <w:r w:rsidRPr="00FF24E3">
        <w:rPr>
          <w:rFonts w:ascii="Arial" w:hAnsi="Arial" w:cs="Arial"/>
          <w:b/>
          <w:sz w:val="32"/>
          <w:szCs w:val="32"/>
          <w:u w:val="single"/>
        </w:rPr>
        <w:t>The Hammersmith &amp; Fulham Foodbank</w:t>
      </w:r>
      <w:r>
        <w:rPr>
          <w:rFonts w:ascii="Arial" w:hAnsi="Arial" w:cs="Arial"/>
          <w:b/>
          <w:sz w:val="32"/>
          <w:szCs w:val="32"/>
        </w:rPr>
        <w:t>:</w:t>
      </w:r>
      <w:r>
        <w:rPr>
          <w:rFonts w:ascii="Arial" w:hAnsi="Arial" w:cs="Arial"/>
          <w:b/>
          <w:sz w:val="28"/>
          <w:szCs w:val="28"/>
        </w:rPr>
        <w:t xml:space="preserve"> </w:t>
      </w:r>
    </w:p>
    <w:p w14:paraId="274648DB" w14:textId="77777777" w:rsidR="0068172A" w:rsidRPr="00EA24C3" w:rsidRDefault="0068172A" w:rsidP="00EA24C3">
      <w:pPr>
        <w:pStyle w:val="ListParagraph"/>
        <w:numPr>
          <w:ilvl w:val="0"/>
          <w:numId w:val="2"/>
        </w:numPr>
        <w:spacing w:after="0"/>
        <w:rPr>
          <w:rFonts w:ascii="Arial" w:hAnsi="Arial" w:cs="Arial"/>
          <w:b/>
          <w:sz w:val="28"/>
          <w:szCs w:val="28"/>
        </w:rPr>
      </w:pPr>
      <w:r w:rsidRPr="00EA24C3">
        <w:rPr>
          <w:rFonts w:ascii="Arial" w:hAnsi="Arial" w:cs="Arial"/>
          <w:b/>
          <w:sz w:val="28"/>
          <w:szCs w:val="28"/>
        </w:rPr>
        <w:t>You first must be issued with a Foodbank Voucher – most advice agencies can do this.</w:t>
      </w:r>
    </w:p>
    <w:p w14:paraId="274648DD" w14:textId="77777777" w:rsidR="0068172A" w:rsidRPr="00EA24C3" w:rsidRDefault="0068172A" w:rsidP="00EA24C3">
      <w:pPr>
        <w:pStyle w:val="ListParagraph"/>
        <w:numPr>
          <w:ilvl w:val="0"/>
          <w:numId w:val="2"/>
        </w:numPr>
        <w:spacing w:after="0"/>
        <w:rPr>
          <w:rFonts w:ascii="Arial" w:hAnsi="Arial" w:cs="Arial"/>
          <w:b/>
          <w:sz w:val="28"/>
          <w:szCs w:val="28"/>
        </w:rPr>
      </w:pPr>
      <w:r w:rsidRPr="00EA24C3">
        <w:rPr>
          <w:rFonts w:ascii="Arial" w:hAnsi="Arial" w:cs="Arial"/>
          <w:b/>
          <w:sz w:val="28"/>
          <w:szCs w:val="28"/>
        </w:rPr>
        <w:t>There is a Citizens Advice worker at Foodbank to help give advice on the issues you are facing.</w:t>
      </w:r>
    </w:p>
    <w:p w14:paraId="274648DE" w14:textId="77777777" w:rsidR="00C5207B" w:rsidRDefault="00FF24E3" w:rsidP="00D45B38">
      <w:pPr>
        <w:spacing w:after="0"/>
        <w:rPr>
          <w:rFonts w:ascii="Arial" w:hAnsi="Arial" w:cs="Arial"/>
          <w:sz w:val="28"/>
          <w:szCs w:val="28"/>
        </w:rPr>
      </w:pPr>
      <w:r>
        <w:rPr>
          <w:rFonts w:ascii="Arial" w:hAnsi="Arial" w:cs="Arial"/>
          <w:sz w:val="28"/>
          <w:szCs w:val="28"/>
        </w:rPr>
        <w:t xml:space="preserve">There are </w:t>
      </w:r>
      <w:r w:rsidR="00D03140">
        <w:rPr>
          <w:rFonts w:ascii="Arial" w:hAnsi="Arial" w:cs="Arial"/>
          <w:sz w:val="28"/>
          <w:szCs w:val="28"/>
        </w:rPr>
        <w:t>three</w:t>
      </w:r>
      <w:r>
        <w:rPr>
          <w:rFonts w:ascii="Arial" w:hAnsi="Arial" w:cs="Arial"/>
          <w:sz w:val="28"/>
          <w:szCs w:val="28"/>
        </w:rPr>
        <w:t xml:space="preserve"> locations to pick up food parcels</w:t>
      </w:r>
      <w:r w:rsidR="007C2204">
        <w:rPr>
          <w:rFonts w:ascii="Arial" w:hAnsi="Arial" w:cs="Arial"/>
          <w:sz w:val="28"/>
          <w:szCs w:val="28"/>
        </w:rPr>
        <w:t xml:space="preserve"> (Fulham, Shepherds Bush and White City)</w:t>
      </w:r>
      <w:r>
        <w:rPr>
          <w:rFonts w:ascii="Arial" w:hAnsi="Arial" w:cs="Arial"/>
          <w:sz w:val="28"/>
          <w:szCs w:val="28"/>
        </w:rPr>
        <w:t xml:space="preserve"> if you qualify for a voucher. Please be aware that food parcels can be heavy. You may find it helpful to bring a trolley or “wheelie” suitcase to take your food home in.</w:t>
      </w:r>
    </w:p>
    <w:p w14:paraId="274648DF" w14:textId="77777777" w:rsidR="00AD4336" w:rsidRDefault="007C2204" w:rsidP="00D45B38">
      <w:pPr>
        <w:spacing w:after="0"/>
        <w:rPr>
          <w:rFonts w:ascii="Arial" w:hAnsi="Arial" w:cs="Arial"/>
          <w:sz w:val="28"/>
          <w:szCs w:val="28"/>
        </w:rPr>
      </w:pPr>
      <w:r>
        <w:rPr>
          <w:rFonts w:ascii="Arial" w:hAnsi="Arial" w:cs="Arial"/>
          <w:sz w:val="28"/>
          <w:szCs w:val="28"/>
        </w:rPr>
        <w:t>The voucher will have the address and opening times displayed.</w:t>
      </w:r>
    </w:p>
    <w:p w14:paraId="274648E0" w14:textId="77777777" w:rsidR="007C2204" w:rsidRDefault="007C2204" w:rsidP="00D45B38">
      <w:pPr>
        <w:spacing w:after="0"/>
        <w:rPr>
          <w:rFonts w:ascii="Arial" w:hAnsi="Arial" w:cs="Arial"/>
          <w:sz w:val="28"/>
          <w:szCs w:val="28"/>
        </w:rPr>
      </w:pPr>
    </w:p>
    <w:p w14:paraId="274648E1" w14:textId="77777777" w:rsidR="007C2204" w:rsidRDefault="007C2204" w:rsidP="00D45B38">
      <w:pPr>
        <w:spacing w:after="0"/>
        <w:rPr>
          <w:rFonts w:ascii="Arial" w:hAnsi="Arial" w:cs="Arial"/>
          <w:sz w:val="28"/>
          <w:szCs w:val="28"/>
        </w:rPr>
      </w:pPr>
    </w:p>
    <w:p w14:paraId="274648E2" w14:textId="7AF7E5EB" w:rsidR="00AD4336" w:rsidRDefault="00EA24C3" w:rsidP="00D45B38">
      <w:pPr>
        <w:spacing w:after="0"/>
        <w:rPr>
          <w:rFonts w:ascii="Arial" w:hAnsi="Arial" w:cs="Arial"/>
          <w:b/>
          <w:sz w:val="32"/>
          <w:szCs w:val="32"/>
          <w:u w:val="single"/>
        </w:rPr>
      </w:pPr>
      <w:r w:rsidRPr="00EA24C3">
        <w:rPr>
          <w:rFonts w:ascii="Arial" w:hAnsi="Arial" w:cs="Arial"/>
          <w:noProof/>
          <w:sz w:val="28"/>
          <w:szCs w:val="28"/>
          <w:lang w:eastAsia="en-GB"/>
        </w:rPr>
        <mc:AlternateContent>
          <mc:Choice Requires="wps">
            <w:drawing>
              <wp:anchor distT="0" distB="0" distL="114300" distR="114300" simplePos="0" relativeHeight="251663360" behindDoc="1" locked="0" layoutInCell="1" allowOverlap="1" wp14:anchorId="274648EB" wp14:editId="274648EC">
                <wp:simplePos x="0" y="0"/>
                <wp:positionH relativeFrom="page">
                  <wp:posOffset>514350</wp:posOffset>
                </wp:positionH>
                <wp:positionV relativeFrom="page">
                  <wp:posOffset>7954645</wp:posOffset>
                </wp:positionV>
                <wp:extent cx="6692900" cy="1647825"/>
                <wp:effectExtent l="0" t="0" r="12700" b="9525"/>
                <wp:wrapTight wrapText="bothSides">
                  <wp:wrapPolygon edited="0">
                    <wp:start x="0" y="0"/>
                    <wp:lineTo x="0" y="21475"/>
                    <wp:lineTo x="21580" y="21475"/>
                    <wp:lineTo x="21580"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4648F1" w14:textId="77777777" w:rsidR="00EA24C3" w:rsidRDefault="00EA24C3" w:rsidP="00EA24C3">
                            <w:pPr>
                              <w:pStyle w:val="FreeForm"/>
                              <w:jc w:val="center"/>
                              <w:rPr>
                                <w:rFonts w:ascii="Arial Rounded MT Bold" w:hAnsi="Arial Rounded MT Bold"/>
                                <w:sz w:val="28"/>
                              </w:rPr>
                            </w:pPr>
                            <w:r>
                              <w:rPr>
                                <w:rFonts w:ascii="Arial Rounded MT Bold" w:hAnsi="Arial Rounded MT Bold"/>
                                <w:sz w:val="28"/>
                              </w:rPr>
                              <w:t xml:space="preserve">Call us for more information or help </w:t>
                            </w:r>
                          </w:p>
                          <w:p w14:paraId="274648F2" w14:textId="77777777" w:rsidR="00EA24C3" w:rsidRPr="00E51CF4" w:rsidRDefault="003E06BD" w:rsidP="00EA24C3">
                            <w:pPr>
                              <w:pStyle w:val="FreeForm"/>
                              <w:jc w:val="center"/>
                              <w:rPr>
                                <w:rFonts w:ascii="Arial Rounded MT Bold" w:hAnsi="Arial Rounded MT Bold"/>
                                <w:sz w:val="52"/>
                                <w:szCs w:val="52"/>
                              </w:rPr>
                            </w:pPr>
                            <w:r>
                              <w:rPr>
                                <w:rFonts w:ascii="Arial Rounded MT Bold" w:hAnsi="Arial Rounded MT Bold"/>
                                <w:sz w:val="52"/>
                                <w:szCs w:val="52"/>
                              </w:rPr>
                              <w:t>0300 330 1162</w:t>
                            </w:r>
                          </w:p>
                          <w:p w14:paraId="274648F3" w14:textId="77777777" w:rsidR="00EA24C3" w:rsidRPr="00E51CF4" w:rsidRDefault="003E06BD" w:rsidP="00EA24C3">
                            <w:pPr>
                              <w:pStyle w:val="FreeForm"/>
                              <w:jc w:val="center"/>
                              <w:rPr>
                                <w:rFonts w:ascii="Arial Rounded MT Bold" w:hAnsi="Arial Rounded MT Bold"/>
                                <w:sz w:val="36"/>
                                <w:szCs w:val="36"/>
                              </w:rPr>
                            </w:pPr>
                            <w:r>
                              <w:rPr>
                                <w:rFonts w:ascii="Arial Rounded MT Bold" w:hAnsi="Arial Rounded MT Bold"/>
                                <w:sz w:val="36"/>
                                <w:szCs w:val="36"/>
                              </w:rPr>
                              <w:t>(Monday-Friday 10am-4</w:t>
                            </w:r>
                            <w:r w:rsidR="00EA24C3" w:rsidRPr="00E51CF4">
                              <w:rPr>
                                <w:rFonts w:ascii="Arial Rounded MT Bold" w:hAnsi="Arial Rounded MT Bold"/>
                                <w:sz w:val="36"/>
                                <w:szCs w:val="36"/>
                              </w:rPr>
                              <w:t>pm)</w:t>
                            </w:r>
                          </w:p>
                          <w:p w14:paraId="274648F4" w14:textId="77777777" w:rsidR="00EA24C3" w:rsidRDefault="00EA24C3" w:rsidP="00EA24C3">
                            <w:pPr>
                              <w:pStyle w:val="FreeForm"/>
                              <w:jc w:val="center"/>
                              <w:rPr>
                                <w:rFonts w:ascii="Arial Rounded MT Bold" w:hAnsi="Arial Rounded MT Bold"/>
                              </w:rPr>
                            </w:pPr>
                            <w:r>
                              <w:rPr>
                                <w:rFonts w:ascii="Arial Rounded MT Bold" w:hAnsi="Arial Rounded MT Bold"/>
                              </w:rPr>
                              <w:t>Online information at:</w:t>
                            </w:r>
                          </w:p>
                          <w:p w14:paraId="274648F5" w14:textId="77777777" w:rsidR="00EA24C3" w:rsidRPr="007E4C09" w:rsidRDefault="00375167" w:rsidP="00EA24C3">
                            <w:pPr>
                              <w:pStyle w:val="FreeForm"/>
                              <w:jc w:val="center"/>
                              <w:rPr>
                                <w:rFonts w:ascii="Arial Rounded MT Bold" w:hAnsi="Arial Rounded MT Bold"/>
                                <w:sz w:val="32"/>
                                <w:szCs w:val="32"/>
                              </w:rPr>
                            </w:pPr>
                            <w:hyperlink r:id="rId12" w:history="1">
                              <w:r w:rsidR="00EA24C3" w:rsidRPr="007E4C09">
                                <w:rPr>
                                  <w:rFonts w:ascii="Arial Rounded MT Bold" w:hAnsi="Arial Rounded MT Bold"/>
                                  <w:color w:val="000099"/>
                                  <w:sz w:val="32"/>
                                  <w:szCs w:val="32"/>
                                  <w:u w:val="single"/>
                                </w:rPr>
                                <w:t>www.gov.uk/universal-credit</w:t>
                              </w:r>
                            </w:hyperlink>
                            <w:r w:rsidR="00EA24C3" w:rsidRPr="007E4C09">
                              <w:rPr>
                                <w:rFonts w:ascii="Arial Rounded MT Bold" w:hAnsi="Arial Rounded MT Bold"/>
                                <w:sz w:val="32"/>
                                <w:szCs w:val="32"/>
                              </w:rPr>
                              <w:t xml:space="preserve">   </w:t>
                            </w:r>
                          </w:p>
                          <w:p w14:paraId="274648F6" w14:textId="77777777" w:rsidR="00EA24C3" w:rsidRPr="007E4C09" w:rsidRDefault="00375167" w:rsidP="00EA24C3">
                            <w:pPr>
                              <w:pStyle w:val="FreeForm"/>
                              <w:jc w:val="center"/>
                              <w:rPr>
                                <w:rFonts w:ascii="Times New Roman" w:eastAsia="Times New Roman" w:hAnsi="Times New Roman"/>
                                <w:color w:val="auto"/>
                                <w:sz w:val="32"/>
                                <w:szCs w:val="32"/>
                                <w:lang w:val="en-GB" w:bidi="x-none"/>
                              </w:rPr>
                            </w:pPr>
                            <w:hyperlink r:id="rId13" w:history="1">
                              <w:r w:rsidR="00EA24C3" w:rsidRPr="007E4C09">
                                <w:rPr>
                                  <w:rFonts w:ascii="Arial Rounded MT Bold" w:hAnsi="Arial Rounded MT Bold"/>
                                  <w:color w:val="000099"/>
                                  <w:sz w:val="32"/>
                                  <w:szCs w:val="32"/>
                                  <w:u w:val="single"/>
                                </w:rPr>
                                <w:t>www.citizensadvice.org.uk/benefits/universal-credit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48EB" id="Rectangle 11" o:spid="_x0000_s1027" style="position:absolute;margin-left:40.5pt;margin-top:626.35pt;width:527pt;height:129.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" filled="f" stroked="f" strokeweight="1pt">
                <v:path arrowok="t"/>
                <v:textbox inset="0,0,0,0">
                  <w:txbxContent>
                    <w:p w14:paraId="274648F1" w14:textId="77777777" w:rsidR="00EA24C3" w:rsidRDefault="00EA24C3" w:rsidP="00EA24C3">
                      <w:pPr>
                        <w:pStyle w:val="FreeForm"/>
                        <w:jc w:val="center"/>
                        <w:rPr>
                          <w:rFonts w:ascii="Arial Rounded MT Bold" w:hAnsi="Arial Rounded MT Bold"/>
                          <w:sz w:val="28"/>
                        </w:rPr>
                      </w:pPr>
                      <w:r>
                        <w:rPr>
                          <w:rFonts w:ascii="Arial Rounded MT Bold" w:hAnsi="Arial Rounded MT Bold"/>
                          <w:sz w:val="28"/>
                        </w:rPr>
                        <w:t xml:space="preserve">Call us for more information or help </w:t>
                      </w:r>
                    </w:p>
                    <w:p w14:paraId="274648F2" w14:textId="77777777" w:rsidR="00EA24C3" w:rsidRPr="00E51CF4" w:rsidRDefault="003E06BD" w:rsidP="00EA24C3">
                      <w:pPr>
                        <w:pStyle w:val="FreeForm"/>
                        <w:jc w:val="center"/>
                        <w:rPr>
                          <w:rFonts w:ascii="Arial Rounded MT Bold" w:hAnsi="Arial Rounded MT Bold"/>
                          <w:sz w:val="52"/>
                          <w:szCs w:val="52"/>
                        </w:rPr>
                      </w:pPr>
                      <w:r>
                        <w:rPr>
                          <w:rFonts w:ascii="Arial Rounded MT Bold" w:hAnsi="Arial Rounded MT Bold"/>
                          <w:sz w:val="52"/>
                          <w:szCs w:val="52"/>
                        </w:rPr>
                        <w:t>0300 330 1162</w:t>
                      </w:r>
                    </w:p>
                    <w:p w14:paraId="274648F3" w14:textId="77777777" w:rsidR="00EA24C3" w:rsidRPr="00E51CF4" w:rsidRDefault="003E06BD" w:rsidP="00EA24C3">
                      <w:pPr>
                        <w:pStyle w:val="FreeForm"/>
                        <w:jc w:val="center"/>
                        <w:rPr>
                          <w:rFonts w:ascii="Arial Rounded MT Bold" w:hAnsi="Arial Rounded MT Bold"/>
                          <w:sz w:val="36"/>
                          <w:szCs w:val="36"/>
                        </w:rPr>
                      </w:pPr>
                      <w:r>
                        <w:rPr>
                          <w:rFonts w:ascii="Arial Rounded MT Bold" w:hAnsi="Arial Rounded MT Bold"/>
                          <w:sz w:val="36"/>
                          <w:szCs w:val="36"/>
                        </w:rPr>
                        <w:t>(Monday-Friday 10am-4</w:t>
                      </w:r>
                      <w:r w:rsidR="00EA24C3" w:rsidRPr="00E51CF4">
                        <w:rPr>
                          <w:rFonts w:ascii="Arial Rounded MT Bold" w:hAnsi="Arial Rounded MT Bold"/>
                          <w:sz w:val="36"/>
                          <w:szCs w:val="36"/>
                        </w:rPr>
                        <w:t>pm)</w:t>
                      </w:r>
                    </w:p>
                    <w:p w14:paraId="274648F4" w14:textId="77777777" w:rsidR="00EA24C3" w:rsidRDefault="00EA24C3" w:rsidP="00EA24C3">
                      <w:pPr>
                        <w:pStyle w:val="FreeForm"/>
                        <w:jc w:val="center"/>
                        <w:rPr>
                          <w:rFonts w:ascii="Arial Rounded MT Bold" w:hAnsi="Arial Rounded MT Bold"/>
                        </w:rPr>
                      </w:pPr>
                      <w:r>
                        <w:rPr>
                          <w:rFonts w:ascii="Arial Rounded MT Bold" w:hAnsi="Arial Rounded MT Bold"/>
                        </w:rPr>
                        <w:t>Online information at:</w:t>
                      </w:r>
                    </w:p>
                    <w:p w14:paraId="274648F5" w14:textId="77777777" w:rsidR="00EA24C3" w:rsidRPr="007E4C09" w:rsidRDefault="005155EA" w:rsidP="00EA24C3">
                      <w:pPr>
                        <w:pStyle w:val="FreeForm"/>
                        <w:jc w:val="center"/>
                        <w:rPr>
                          <w:rFonts w:ascii="Arial Rounded MT Bold" w:hAnsi="Arial Rounded MT Bold"/>
                          <w:sz w:val="32"/>
                          <w:szCs w:val="32"/>
                        </w:rPr>
                      </w:pPr>
                      <w:hyperlink r:id="rId15" w:history="1">
                        <w:r w:rsidR="00EA24C3" w:rsidRPr="007E4C09">
                          <w:rPr>
                            <w:rFonts w:ascii="Arial Rounded MT Bold" w:hAnsi="Arial Rounded MT Bold"/>
                            <w:color w:val="000099"/>
                            <w:sz w:val="32"/>
                            <w:szCs w:val="32"/>
                            <w:u w:val="single"/>
                          </w:rPr>
                          <w:t>www.gov.uk/universal-credit</w:t>
                        </w:r>
                      </w:hyperlink>
                      <w:r w:rsidR="00EA24C3" w:rsidRPr="007E4C09">
                        <w:rPr>
                          <w:rFonts w:ascii="Arial Rounded MT Bold" w:hAnsi="Arial Rounded MT Bold"/>
                          <w:sz w:val="32"/>
                          <w:szCs w:val="32"/>
                        </w:rPr>
                        <w:t xml:space="preserve">   </w:t>
                      </w:r>
                    </w:p>
                    <w:p w14:paraId="274648F6" w14:textId="77777777" w:rsidR="00EA24C3" w:rsidRPr="007E4C09" w:rsidRDefault="005155EA" w:rsidP="00EA24C3">
                      <w:pPr>
                        <w:pStyle w:val="FreeForm"/>
                        <w:jc w:val="center"/>
                        <w:rPr>
                          <w:rFonts w:ascii="Times New Roman" w:eastAsia="Times New Roman" w:hAnsi="Times New Roman"/>
                          <w:color w:val="auto"/>
                          <w:sz w:val="32"/>
                          <w:szCs w:val="32"/>
                          <w:lang w:val="en-GB" w:bidi="x-none"/>
                        </w:rPr>
                      </w:pPr>
                      <w:hyperlink r:id="rId16" w:history="1">
                        <w:r w:rsidR="00EA24C3" w:rsidRPr="007E4C09">
                          <w:rPr>
                            <w:rFonts w:ascii="Arial Rounded MT Bold" w:hAnsi="Arial Rounded MT Bold"/>
                            <w:color w:val="000099"/>
                            <w:sz w:val="32"/>
                            <w:szCs w:val="32"/>
                            <w:u w:val="single"/>
                          </w:rPr>
                          <w:t>www.citizensadvice.org.uk/benefits/universal-credit</w:t>
                        </w:r>
                      </w:hyperlink>
                    </w:p>
                  </w:txbxContent>
                </v:textbox>
                <w10:wrap type="tight" anchorx="page" anchory="page"/>
              </v:rect>
            </w:pict>
          </mc:Fallback>
        </mc:AlternateContent>
      </w:r>
      <w:r w:rsidR="00620CD7">
        <w:rPr>
          <w:rFonts w:ascii="Arial" w:hAnsi="Arial" w:cs="Arial"/>
          <w:b/>
          <w:sz w:val="32"/>
          <w:szCs w:val="32"/>
          <w:u w:val="single"/>
        </w:rPr>
        <w:t xml:space="preserve">Council </w:t>
      </w:r>
      <w:r w:rsidR="0068172A" w:rsidRPr="0068172A">
        <w:rPr>
          <w:rFonts w:ascii="Arial" w:hAnsi="Arial" w:cs="Arial"/>
          <w:b/>
          <w:sz w:val="32"/>
          <w:szCs w:val="32"/>
          <w:u w:val="single"/>
        </w:rPr>
        <w:t>Local Support Payments:</w:t>
      </w:r>
    </w:p>
    <w:p w14:paraId="274648E3" w14:textId="1D62EF6C" w:rsidR="00EA24C3" w:rsidRDefault="00EA24C3" w:rsidP="00D45B38">
      <w:pPr>
        <w:spacing w:after="0"/>
        <w:rPr>
          <w:rFonts w:ascii="Arial" w:hAnsi="Arial" w:cs="Arial"/>
          <w:sz w:val="28"/>
          <w:szCs w:val="28"/>
        </w:rPr>
      </w:pPr>
      <w:r>
        <w:rPr>
          <w:rFonts w:ascii="Arial" w:hAnsi="Arial" w:cs="Arial"/>
          <w:sz w:val="28"/>
          <w:szCs w:val="28"/>
        </w:rPr>
        <w:t>If your Universal Credit claim has started (even if you are not yet getting paid), and you</w:t>
      </w:r>
      <w:r w:rsidR="00620CD7">
        <w:rPr>
          <w:rFonts w:ascii="Arial" w:hAnsi="Arial" w:cs="Arial"/>
          <w:sz w:val="28"/>
          <w:szCs w:val="28"/>
        </w:rPr>
        <w:t xml:space="preserve"> are waiting for your Advance, or you have used it all</w:t>
      </w:r>
      <w:r>
        <w:rPr>
          <w:rFonts w:ascii="Arial" w:hAnsi="Arial" w:cs="Arial"/>
          <w:sz w:val="28"/>
          <w:szCs w:val="28"/>
        </w:rPr>
        <w:t>, you can apply for a Local Support Payment</w:t>
      </w:r>
      <w:r w:rsidR="00620CD7">
        <w:rPr>
          <w:rFonts w:ascii="Arial" w:hAnsi="Arial" w:cs="Arial"/>
          <w:sz w:val="28"/>
          <w:szCs w:val="28"/>
        </w:rPr>
        <w:t xml:space="preserve"> from the Council</w:t>
      </w:r>
      <w:r>
        <w:rPr>
          <w:rFonts w:ascii="Arial" w:hAnsi="Arial" w:cs="Arial"/>
          <w:sz w:val="28"/>
          <w:szCs w:val="28"/>
        </w:rPr>
        <w:t>.</w:t>
      </w:r>
    </w:p>
    <w:p w14:paraId="274648E4" w14:textId="77777777" w:rsidR="00EA24C3" w:rsidRDefault="00EA24C3" w:rsidP="00D45B38">
      <w:pPr>
        <w:spacing w:after="0"/>
        <w:rPr>
          <w:rFonts w:ascii="Arial" w:hAnsi="Arial" w:cs="Arial"/>
          <w:sz w:val="28"/>
          <w:szCs w:val="28"/>
        </w:rPr>
      </w:pPr>
      <w:r>
        <w:rPr>
          <w:rFonts w:ascii="Arial" w:hAnsi="Arial" w:cs="Arial"/>
          <w:sz w:val="28"/>
          <w:szCs w:val="28"/>
        </w:rPr>
        <w:t>This is for goods and vouchers for things such as white goods (fridge, cooker, mic</w:t>
      </w:r>
      <w:r w:rsidR="00C25052">
        <w:rPr>
          <w:rFonts w:ascii="Arial" w:hAnsi="Arial" w:cs="Arial"/>
          <w:sz w:val="28"/>
          <w:szCs w:val="28"/>
        </w:rPr>
        <w:t>rowave) or could include a Tesco voucher.</w:t>
      </w:r>
    </w:p>
    <w:p w14:paraId="274648E5" w14:textId="77777777" w:rsidR="00C25052" w:rsidRDefault="00C25052" w:rsidP="00D45B38">
      <w:pPr>
        <w:spacing w:after="0"/>
        <w:rPr>
          <w:rFonts w:ascii="Arial" w:hAnsi="Arial" w:cs="Arial"/>
          <w:sz w:val="28"/>
          <w:szCs w:val="28"/>
        </w:rPr>
      </w:pPr>
      <w:r>
        <w:rPr>
          <w:rFonts w:ascii="Arial" w:hAnsi="Arial" w:cs="Arial"/>
          <w:sz w:val="28"/>
          <w:szCs w:val="28"/>
        </w:rPr>
        <w:t xml:space="preserve">Call </w:t>
      </w:r>
      <w:r w:rsidRPr="00C25052">
        <w:rPr>
          <w:rFonts w:ascii="Arial" w:hAnsi="Arial" w:cs="Arial"/>
          <w:b/>
          <w:sz w:val="32"/>
          <w:szCs w:val="32"/>
        </w:rPr>
        <w:t>020 7745 6464</w:t>
      </w:r>
      <w:r>
        <w:rPr>
          <w:rFonts w:ascii="Arial" w:hAnsi="Arial" w:cs="Arial"/>
          <w:sz w:val="28"/>
          <w:szCs w:val="28"/>
        </w:rPr>
        <w:t xml:space="preserve"> to apply or ask further details</w:t>
      </w:r>
    </w:p>
    <w:p w14:paraId="79C9564E" w14:textId="77777777" w:rsidR="00375167" w:rsidRDefault="00375167" w:rsidP="00D45B38">
      <w:pPr>
        <w:spacing w:after="0"/>
        <w:rPr>
          <w:rFonts w:ascii="Arial" w:hAnsi="Arial" w:cs="Arial"/>
          <w:sz w:val="28"/>
          <w:szCs w:val="28"/>
        </w:rPr>
      </w:pPr>
    </w:p>
    <w:p w14:paraId="62429497" w14:textId="77777777" w:rsidR="00375167" w:rsidRDefault="00375167" w:rsidP="00D45B38">
      <w:pPr>
        <w:spacing w:after="0"/>
        <w:rPr>
          <w:rFonts w:ascii="Arial" w:hAnsi="Arial" w:cs="Arial"/>
          <w:sz w:val="28"/>
          <w:szCs w:val="28"/>
        </w:rPr>
      </w:pPr>
    </w:p>
    <w:p w14:paraId="274648E6" w14:textId="0C5A2EC4" w:rsidR="00C25052" w:rsidRPr="00EA24C3" w:rsidRDefault="00375167" w:rsidP="00D45B38">
      <w:pPr>
        <w:spacing w:after="0"/>
        <w:rPr>
          <w:rFonts w:ascii="Arial" w:hAnsi="Arial" w:cs="Arial"/>
          <w:sz w:val="28"/>
          <w:szCs w:val="28"/>
        </w:rPr>
      </w:pPr>
      <w:r w:rsidRPr="00375167">
        <w:rPr>
          <w:rStyle w:val="Hyperlink"/>
          <w:rFonts w:ascii="Arial Rounded MT Bold" w:hAnsi="Arial Rounded MT Bold"/>
          <w:noProof/>
          <w:sz w:val="32"/>
          <w:szCs w:val="32"/>
          <w:lang w:eastAsia="en-GB"/>
        </w:rPr>
        <w:drawing>
          <wp:anchor distT="0" distB="0" distL="114300" distR="114300" simplePos="0" relativeHeight="251667456" behindDoc="1" locked="0" layoutInCell="1" allowOverlap="1" wp14:anchorId="4E452A17" wp14:editId="5E52B6F7">
            <wp:simplePos x="0" y="0"/>
            <wp:positionH relativeFrom="column">
              <wp:posOffset>-422275</wp:posOffset>
            </wp:positionH>
            <wp:positionV relativeFrom="paragraph">
              <wp:posOffset>1741805</wp:posOffset>
            </wp:positionV>
            <wp:extent cx="2305050" cy="831850"/>
            <wp:effectExtent l="0" t="0" r="0" b="6350"/>
            <wp:wrapTight wrapText="bothSides">
              <wp:wrapPolygon edited="0">
                <wp:start x="3213" y="0"/>
                <wp:lineTo x="2142" y="495"/>
                <wp:lineTo x="179" y="5936"/>
                <wp:lineTo x="179" y="10882"/>
                <wp:lineTo x="536" y="15829"/>
                <wp:lineTo x="3392" y="21270"/>
                <wp:lineTo x="4998" y="21270"/>
                <wp:lineTo x="7140" y="16324"/>
                <wp:lineTo x="10889" y="15829"/>
                <wp:lineTo x="17851" y="10882"/>
                <wp:lineTo x="18030" y="6925"/>
                <wp:lineTo x="14817" y="4947"/>
                <wp:lineTo x="4641" y="0"/>
                <wp:lineTo x="32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831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375167">
          <w:rPr>
            <w:rStyle w:val="Hyperlink"/>
            <w:rFonts w:ascii="Arial" w:hAnsi="Arial" w:cs="Arial"/>
            <w:sz w:val="32"/>
            <w:szCs w:val="32"/>
          </w:rPr>
          <w:t>www.turn2us.org.uk</w:t>
        </w:r>
      </w:hyperlink>
      <w:r w:rsidRPr="00375167">
        <w:rPr>
          <w:rFonts w:ascii="Arial" w:hAnsi="Arial" w:cs="Arial"/>
          <w:sz w:val="32"/>
          <w:szCs w:val="32"/>
        </w:rPr>
        <w:t xml:space="preserve"> an online benefit calculator where you can put in your information and get the results of wha</w:t>
      </w:r>
      <w:bookmarkStart w:id="0" w:name="_GoBack"/>
      <w:bookmarkEnd w:id="0"/>
      <w:r w:rsidRPr="00375167">
        <w:rPr>
          <w:rFonts w:ascii="Arial" w:hAnsi="Arial" w:cs="Arial"/>
          <w:sz w:val="32"/>
          <w:szCs w:val="32"/>
        </w:rPr>
        <w:t>t you should be entitled to</w:t>
      </w:r>
      <w:r>
        <w:rPr>
          <w:rFonts w:ascii="Arial" w:hAnsi="Arial" w:cs="Arial"/>
          <w:sz w:val="28"/>
          <w:szCs w:val="28"/>
        </w:rPr>
        <w:t>.</w:t>
      </w:r>
    </w:p>
    <w:sectPr w:rsidR="00C25052" w:rsidRPr="00EA24C3" w:rsidSect="00D45B38">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3716"/>
    <w:multiLevelType w:val="hybridMultilevel"/>
    <w:tmpl w:val="F3B4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185697"/>
    <w:multiLevelType w:val="hybridMultilevel"/>
    <w:tmpl w:val="2A20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07"/>
    <w:rsid w:val="00065B64"/>
    <w:rsid w:val="000C09FD"/>
    <w:rsid w:val="000E6F3B"/>
    <w:rsid w:val="001C534E"/>
    <w:rsid w:val="00375167"/>
    <w:rsid w:val="003E06BD"/>
    <w:rsid w:val="005155EA"/>
    <w:rsid w:val="00620CD7"/>
    <w:rsid w:val="00622CF8"/>
    <w:rsid w:val="00647EE7"/>
    <w:rsid w:val="0068172A"/>
    <w:rsid w:val="006F17B4"/>
    <w:rsid w:val="007C2204"/>
    <w:rsid w:val="00814229"/>
    <w:rsid w:val="00AD4336"/>
    <w:rsid w:val="00B02E07"/>
    <w:rsid w:val="00C13F47"/>
    <w:rsid w:val="00C25052"/>
    <w:rsid w:val="00C50F46"/>
    <w:rsid w:val="00C5207B"/>
    <w:rsid w:val="00CD1055"/>
    <w:rsid w:val="00D03140"/>
    <w:rsid w:val="00D45B38"/>
    <w:rsid w:val="00D674B8"/>
    <w:rsid w:val="00DC2704"/>
    <w:rsid w:val="00EA24C3"/>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48C1"/>
  <w15:docId w15:val="{E8DD6606-AD92-4B68-8308-9868B64D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45B38"/>
    <w:pPr>
      <w:spacing w:after="0" w:line="240" w:lineRule="auto"/>
      <w:outlineLvl w:val="0"/>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D45B38"/>
    <w:rPr>
      <w:color w:val="0000FF" w:themeColor="hyperlink"/>
      <w:u w:val="single"/>
    </w:rPr>
  </w:style>
  <w:style w:type="paragraph" w:styleId="ListParagraph">
    <w:name w:val="List Paragraph"/>
    <w:basedOn w:val="Normal"/>
    <w:uiPriority w:val="34"/>
    <w:qFormat/>
    <w:rsid w:val="00EA24C3"/>
    <w:pPr>
      <w:ind w:left="720"/>
      <w:contextualSpacing/>
    </w:pPr>
  </w:style>
  <w:style w:type="paragraph" w:styleId="BalloonText">
    <w:name w:val="Balloon Text"/>
    <w:basedOn w:val="Normal"/>
    <w:link w:val="BalloonTextChar"/>
    <w:uiPriority w:val="99"/>
    <w:semiHidden/>
    <w:unhideWhenUsed/>
    <w:rsid w:val="00620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www.citizensadvice.org.uk/benefits/universal-credit" TargetMode="External"/><Relationship Id="rId18" Type="http://schemas.openxmlformats.org/officeDocument/2006/relationships/hyperlink" Target="http://www.#turn2u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universal-credit"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citizensadvice.org.uk/benefits/universal-cr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chTalk@cahf.org.uk" TargetMode="External"/><Relationship Id="rId5" Type="http://schemas.openxmlformats.org/officeDocument/2006/relationships/styles" Target="styles.xml"/><Relationship Id="rId15" Type="http://schemas.openxmlformats.org/officeDocument/2006/relationships/hyperlink" Target="http://www.gov.uk/universal-credit" TargetMode="External"/><Relationship Id="rId10" Type="http://schemas.openxmlformats.org/officeDocument/2006/relationships/hyperlink" Target="http://www.cahf.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bh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D54DEF22C134EBDA771AB88DDCA84" ma:contentTypeVersion="5" ma:contentTypeDescription="Create a new document." ma:contentTypeScope="" ma:versionID="fcf8c4dc3c722c1c4c13e4ce68f83108">
  <xsd:schema xmlns:xsd="http://www.w3.org/2001/XMLSchema" xmlns:xs="http://www.w3.org/2001/XMLSchema" xmlns:p="http://schemas.microsoft.com/office/2006/metadata/properties" xmlns:ns2="4e23a7c3-dfac-40f7-983a-689f786e2dae" targetNamespace="http://schemas.microsoft.com/office/2006/metadata/properties" ma:root="true" ma:fieldsID="3a6d73e18aa558f8ca4f4502b08ed56e" ns2:_="">
    <xsd:import namespace="4e23a7c3-dfac-40f7-983a-689f786e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3a7c3-dfac-40f7-983a-689f786e2d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D281B-2EEB-40DD-9981-E9AA2B0DB7BA}">
  <ds:schemaRefs>
    <ds:schemaRef ds:uri="http://schemas.microsoft.com/office/2006/documentManagement/types"/>
    <ds:schemaRef ds:uri="http://schemas.microsoft.com/office/2006/metadata/properties"/>
    <ds:schemaRef ds:uri="4e23a7c3-dfac-40f7-983a-689f786e2da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FEFEFC5-0674-4DE4-8978-CBE763E58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3a7c3-dfac-40f7-983a-689f786e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CCA15-B4FC-4600-8A81-F15376120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EC714FA1</Template>
  <TotalTime>2</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Schmidt</dc:creator>
  <cp:lastModifiedBy>Phil Storey</cp:lastModifiedBy>
  <cp:revision>6</cp:revision>
  <cp:lastPrinted>2016-07-27T11:52:00Z</cp:lastPrinted>
  <dcterms:created xsi:type="dcterms:W3CDTF">2018-05-16T11:41:00Z</dcterms:created>
  <dcterms:modified xsi:type="dcterms:W3CDTF">2018-05-21T16:46:00Z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0x0101002B8D54DEF22C134EBDA771AB88DDCA84</vt:lpwstr>
  </property>
  <property fmtid="{D5CDD505-2E9C-101B-9397-08002B2CF9AE}" pid="3" name="_AdHocReviewCycleID">
    <vt:i4>1998389459</vt:i4>
  </property>
  <property fmtid="{D5CDD505-2E9C-101B-9397-08002B2CF9AE}" pid="4" name="_NewReviewCycle">
    <vt:lpwstr/>
  </property>
  <property fmtid="{D5CDD505-2E9C-101B-9397-08002B2CF9AE}" pid="5" name="_EmailSubject">
    <vt:lpwstr>UC factsheets</vt:lpwstr>
  </property>
  <property fmtid="{D5CDD505-2E9C-101B-9397-08002B2CF9AE}" pid="6" name="_AuthorEmail">
    <vt:lpwstr>EDWARD.MASSEY1@DWP.GSI.GOV.UK</vt:lpwstr>
  </property>
  <property fmtid="{D5CDD505-2E9C-101B-9397-08002B2CF9AE}" pid="7" name="_AuthorEmailDisplayName">
    <vt:lpwstr>Massey Edward DWP UCFS</vt:lpwstr>
  </property>
  <property fmtid="{D5CDD505-2E9C-101B-9397-08002B2CF9AE}" pid="8" name="_PreviousAdHocReviewCycleID">
    <vt:i4>-1363970138</vt:i4>
  </property>
  <property fmtid="{D5CDD505-2E9C-101B-9397-08002B2CF9AE}" pid="9" name="_ReviewingToolsShownOnce">
    <vt:lpwstr/>
  </property>
</Properties>
</file>